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FB4" w:rsidRDefault="00B65FB4" w:rsidP="00161A1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B65FB4" w:rsidRDefault="00B65FB4" w:rsidP="00161A1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65FB4" w:rsidRPr="009923B9" w:rsidRDefault="00B65FB4" w:rsidP="00161A1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923B9">
        <w:rPr>
          <w:rFonts w:ascii="Times New Roman" w:hAnsi="Times New Roman"/>
          <w:b/>
          <w:sz w:val="28"/>
          <w:szCs w:val="28"/>
          <w:lang w:val="uk-UA"/>
        </w:rPr>
        <w:t xml:space="preserve">Пояснювальна записка </w:t>
      </w:r>
    </w:p>
    <w:p w:rsidR="00B65FB4" w:rsidRDefault="00B65FB4" w:rsidP="00161A1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923B9">
        <w:rPr>
          <w:rFonts w:ascii="Times New Roman" w:hAnsi="Times New Roman"/>
          <w:b/>
          <w:sz w:val="28"/>
          <w:szCs w:val="28"/>
          <w:lang w:val="uk-UA"/>
        </w:rPr>
        <w:t xml:space="preserve">до </w:t>
      </w:r>
      <w:proofErr w:type="spellStart"/>
      <w:r w:rsidRPr="009923B9">
        <w:rPr>
          <w:rFonts w:ascii="Times New Roman" w:hAnsi="Times New Roman"/>
          <w:b/>
          <w:sz w:val="28"/>
          <w:szCs w:val="28"/>
          <w:lang w:val="uk-UA"/>
        </w:rPr>
        <w:t>проєкту</w:t>
      </w:r>
      <w:proofErr w:type="spellEnd"/>
      <w:r w:rsidRPr="009923B9">
        <w:rPr>
          <w:rFonts w:ascii="Times New Roman" w:hAnsi="Times New Roman"/>
          <w:b/>
          <w:sz w:val="28"/>
          <w:szCs w:val="28"/>
          <w:lang w:val="uk-UA"/>
        </w:rPr>
        <w:t xml:space="preserve"> рішення міської ради «Про внесення доповнення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та зміни</w:t>
      </w:r>
    </w:p>
    <w:p w:rsidR="00B65FB4" w:rsidRDefault="00B65FB4" w:rsidP="00161A1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923B9">
        <w:rPr>
          <w:rFonts w:ascii="Times New Roman" w:hAnsi="Times New Roman"/>
          <w:b/>
          <w:sz w:val="28"/>
          <w:szCs w:val="28"/>
          <w:lang w:val="uk-UA"/>
        </w:rPr>
        <w:t xml:space="preserve">до Програми розвитку міського пасажирського транспорту </w:t>
      </w:r>
    </w:p>
    <w:p w:rsidR="00B65FB4" w:rsidRPr="009923B9" w:rsidRDefault="00B65FB4" w:rsidP="00161A1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на 2018-202</w:t>
      </w:r>
      <w:r w:rsidRPr="007836E4">
        <w:rPr>
          <w:rFonts w:ascii="Times New Roman" w:hAnsi="Times New Roman"/>
          <w:b/>
          <w:sz w:val="28"/>
          <w:szCs w:val="28"/>
        </w:rPr>
        <w:t>6</w:t>
      </w:r>
      <w:r w:rsidRPr="009923B9">
        <w:rPr>
          <w:rFonts w:ascii="Times New Roman" w:hAnsi="Times New Roman"/>
          <w:b/>
          <w:sz w:val="28"/>
          <w:szCs w:val="28"/>
          <w:lang w:val="uk-UA"/>
        </w:rPr>
        <w:t xml:space="preserve"> роки»</w:t>
      </w:r>
    </w:p>
    <w:p w:rsidR="00B65FB4" w:rsidRDefault="00B65FB4" w:rsidP="00161A1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65FB4" w:rsidRDefault="00B65FB4" w:rsidP="00161A1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65FB4" w:rsidRPr="00011944" w:rsidRDefault="00B65FB4" w:rsidP="0001194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11944">
        <w:rPr>
          <w:rFonts w:ascii="Times New Roman" w:hAnsi="Times New Roman"/>
          <w:sz w:val="28"/>
          <w:szCs w:val="28"/>
          <w:lang w:val="uk-UA"/>
        </w:rPr>
        <w:t xml:space="preserve">На виконання окремого доручення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 </w:t>
      </w:r>
      <w:r w:rsidRPr="00011944">
        <w:rPr>
          <w:rFonts w:ascii="Times New Roman" w:hAnsi="Times New Roman"/>
          <w:sz w:val="28"/>
          <w:szCs w:val="28"/>
          <w:lang w:val="uk-UA"/>
        </w:rPr>
        <w:t xml:space="preserve">від 10.08.2021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011944">
        <w:rPr>
          <w:rFonts w:ascii="Times New Roman" w:hAnsi="Times New Roman"/>
          <w:sz w:val="28"/>
          <w:szCs w:val="28"/>
          <w:lang w:val="uk-UA"/>
        </w:rPr>
        <w:t xml:space="preserve">№4-104 управлінням транспортної, дорожньої інфраструктури і зв’язку департаменту міського господарства (далі – Управління) розроблено </w:t>
      </w:r>
      <w:proofErr w:type="spellStart"/>
      <w:r w:rsidRPr="00011944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011944">
        <w:rPr>
          <w:rFonts w:ascii="Times New Roman" w:hAnsi="Times New Roman"/>
          <w:sz w:val="28"/>
          <w:szCs w:val="28"/>
          <w:lang w:val="uk-UA"/>
        </w:rPr>
        <w:t xml:space="preserve"> рішення міської ради «Про внесення доповнення до Програми розвитку міського пасаж</w:t>
      </w:r>
      <w:r>
        <w:rPr>
          <w:rFonts w:ascii="Times New Roman" w:hAnsi="Times New Roman"/>
          <w:sz w:val="28"/>
          <w:szCs w:val="28"/>
          <w:lang w:val="uk-UA"/>
        </w:rPr>
        <w:t>ирського транспорту на 2018-202</w:t>
      </w:r>
      <w:r w:rsidRPr="007836E4">
        <w:rPr>
          <w:rFonts w:ascii="Times New Roman" w:hAnsi="Times New Roman"/>
          <w:sz w:val="28"/>
          <w:szCs w:val="28"/>
        </w:rPr>
        <w:t>6</w:t>
      </w:r>
      <w:r w:rsidRPr="00011944">
        <w:rPr>
          <w:rFonts w:ascii="Times New Roman" w:hAnsi="Times New Roman"/>
          <w:sz w:val="28"/>
          <w:szCs w:val="28"/>
          <w:lang w:val="uk-UA"/>
        </w:rPr>
        <w:t xml:space="preserve"> роки», який передбачає заходи щодо впровадження автоматизованої системи обліку оплати проїзду в наземному громадському транспорті на території Херсонської міської територіальної громади, зокрема:</w:t>
      </w:r>
    </w:p>
    <w:p w:rsidR="00B65FB4" w:rsidRPr="00011944" w:rsidRDefault="00B65FB4" w:rsidP="0001194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011944">
        <w:rPr>
          <w:rFonts w:ascii="Times New Roman" w:hAnsi="Times New Roman"/>
          <w:sz w:val="28"/>
          <w:szCs w:val="28"/>
          <w:lang w:val="uk-UA"/>
        </w:rPr>
        <w:t>-</w:t>
      </w:r>
      <w:r w:rsidRPr="00011944">
        <w:rPr>
          <w:rFonts w:ascii="Times New Roman" w:hAnsi="Times New Roman"/>
          <w:sz w:val="28"/>
          <w:szCs w:val="28"/>
          <w:lang w:val="uk-UA"/>
        </w:rPr>
        <w:tab/>
        <w:t>впровадження АСООП із єдиним електронним квитком на усьому міському пасажирському транспорті;</w:t>
      </w:r>
    </w:p>
    <w:p w:rsidR="00B65FB4" w:rsidRPr="00011944" w:rsidRDefault="00B65FB4" w:rsidP="0001194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011944">
        <w:rPr>
          <w:rFonts w:ascii="Times New Roman" w:hAnsi="Times New Roman"/>
          <w:sz w:val="28"/>
          <w:szCs w:val="28"/>
          <w:lang w:val="uk-UA"/>
        </w:rPr>
        <w:t>-</w:t>
      </w:r>
      <w:r w:rsidRPr="00011944">
        <w:rPr>
          <w:rFonts w:ascii="Times New Roman" w:hAnsi="Times New Roman"/>
          <w:sz w:val="28"/>
          <w:szCs w:val="28"/>
          <w:lang w:val="uk-UA"/>
        </w:rPr>
        <w:tab/>
        <w:t>створення спеціального програмного забезпечення;</w:t>
      </w:r>
    </w:p>
    <w:p w:rsidR="00B65FB4" w:rsidRPr="00011944" w:rsidRDefault="00B65FB4" w:rsidP="0001194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011944">
        <w:rPr>
          <w:rFonts w:ascii="Times New Roman" w:hAnsi="Times New Roman"/>
          <w:sz w:val="28"/>
          <w:szCs w:val="28"/>
          <w:lang w:val="uk-UA"/>
        </w:rPr>
        <w:t>-</w:t>
      </w:r>
      <w:r w:rsidRPr="00011944">
        <w:rPr>
          <w:rFonts w:ascii="Times New Roman" w:hAnsi="Times New Roman"/>
          <w:sz w:val="28"/>
          <w:szCs w:val="28"/>
          <w:lang w:val="uk-UA"/>
        </w:rPr>
        <w:tab/>
        <w:t xml:space="preserve">придбання за позабюджетні кошти </w:t>
      </w:r>
      <w:proofErr w:type="spellStart"/>
      <w:r w:rsidRPr="00011944">
        <w:rPr>
          <w:rFonts w:ascii="Times New Roman" w:hAnsi="Times New Roman"/>
          <w:sz w:val="28"/>
          <w:szCs w:val="28"/>
          <w:lang w:val="uk-UA"/>
        </w:rPr>
        <w:t>валідаторів</w:t>
      </w:r>
      <w:proofErr w:type="spellEnd"/>
      <w:r w:rsidRPr="00011944">
        <w:rPr>
          <w:rFonts w:ascii="Times New Roman" w:hAnsi="Times New Roman"/>
          <w:sz w:val="28"/>
          <w:szCs w:val="28"/>
          <w:lang w:val="uk-UA"/>
        </w:rPr>
        <w:t xml:space="preserve"> та терміналів на транспортні засоби перевізників;</w:t>
      </w:r>
    </w:p>
    <w:p w:rsidR="00B65FB4" w:rsidRPr="00011944" w:rsidRDefault="00B65FB4" w:rsidP="0001194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011944">
        <w:rPr>
          <w:rFonts w:ascii="Times New Roman" w:hAnsi="Times New Roman"/>
          <w:sz w:val="28"/>
          <w:szCs w:val="28"/>
          <w:lang w:val="uk-UA"/>
        </w:rPr>
        <w:t>-</w:t>
      </w:r>
      <w:r w:rsidRPr="00011944">
        <w:rPr>
          <w:rFonts w:ascii="Times New Roman" w:hAnsi="Times New Roman"/>
          <w:sz w:val="28"/>
          <w:szCs w:val="28"/>
          <w:lang w:val="uk-UA"/>
        </w:rPr>
        <w:tab/>
        <w:t>розроблення та затвердження порядків справляння плати за проїзд у наземному громадському транспорті, затвердження форми е-квитків;</w:t>
      </w:r>
    </w:p>
    <w:p w:rsidR="00B65FB4" w:rsidRPr="00011944" w:rsidRDefault="00B65FB4" w:rsidP="0001194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011944">
        <w:rPr>
          <w:rFonts w:ascii="Times New Roman" w:hAnsi="Times New Roman"/>
          <w:sz w:val="28"/>
          <w:szCs w:val="28"/>
          <w:lang w:val="uk-UA"/>
        </w:rPr>
        <w:t>-</w:t>
      </w:r>
      <w:r w:rsidRPr="00011944">
        <w:rPr>
          <w:rFonts w:ascii="Times New Roman" w:hAnsi="Times New Roman"/>
          <w:sz w:val="28"/>
          <w:szCs w:val="28"/>
          <w:lang w:val="uk-UA"/>
        </w:rPr>
        <w:tab/>
        <w:t>визначення місць-пунктів видачі, продажу та поповнення е-квитків;</w:t>
      </w:r>
    </w:p>
    <w:p w:rsidR="00B65FB4" w:rsidRPr="00011944" w:rsidRDefault="00B65FB4" w:rsidP="0001194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011944">
        <w:rPr>
          <w:rFonts w:ascii="Times New Roman" w:hAnsi="Times New Roman"/>
          <w:sz w:val="28"/>
          <w:szCs w:val="28"/>
          <w:lang w:val="uk-UA"/>
        </w:rPr>
        <w:t>-</w:t>
      </w:r>
      <w:r w:rsidRPr="00011944">
        <w:rPr>
          <w:rFonts w:ascii="Times New Roman" w:hAnsi="Times New Roman"/>
          <w:sz w:val="28"/>
          <w:szCs w:val="28"/>
          <w:lang w:val="uk-UA"/>
        </w:rPr>
        <w:tab/>
        <w:t xml:space="preserve">забезпечення організаційної підтримки та популяризації </w:t>
      </w:r>
      <w:proofErr w:type="spellStart"/>
      <w:r w:rsidRPr="00011944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011944">
        <w:rPr>
          <w:rFonts w:ascii="Times New Roman" w:hAnsi="Times New Roman"/>
          <w:sz w:val="28"/>
          <w:szCs w:val="28"/>
          <w:lang w:val="uk-UA"/>
        </w:rPr>
        <w:t>;</w:t>
      </w:r>
    </w:p>
    <w:p w:rsidR="00B65FB4" w:rsidRPr="00011944" w:rsidRDefault="00B65FB4" w:rsidP="0001194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011944">
        <w:rPr>
          <w:rFonts w:ascii="Times New Roman" w:hAnsi="Times New Roman"/>
          <w:sz w:val="28"/>
          <w:szCs w:val="28"/>
          <w:lang w:val="uk-UA"/>
        </w:rPr>
        <w:t>-</w:t>
      </w:r>
      <w:r w:rsidRPr="00011944">
        <w:rPr>
          <w:rFonts w:ascii="Times New Roman" w:hAnsi="Times New Roman"/>
          <w:sz w:val="28"/>
          <w:szCs w:val="28"/>
          <w:lang w:val="uk-UA"/>
        </w:rPr>
        <w:tab/>
        <w:t xml:space="preserve">реалізація </w:t>
      </w:r>
      <w:proofErr w:type="spellStart"/>
      <w:r w:rsidRPr="00011944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011944">
        <w:rPr>
          <w:rFonts w:ascii="Times New Roman" w:hAnsi="Times New Roman"/>
          <w:sz w:val="28"/>
          <w:szCs w:val="28"/>
          <w:lang w:val="uk-UA"/>
        </w:rPr>
        <w:t xml:space="preserve"> «Соціальна карта мешканця Херсонської міської територіальної громади».</w:t>
      </w:r>
    </w:p>
    <w:p w:rsidR="00B65FB4" w:rsidRDefault="00B65FB4" w:rsidP="0001194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011944">
        <w:rPr>
          <w:rFonts w:ascii="Times New Roman" w:hAnsi="Times New Roman"/>
          <w:sz w:val="28"/>
          <w:szCs w:val="28"/>
          <w:lang w:val="uk-UA"/>
        </w:rPr>
        <w:tab/>
        <w:t xml:space="preserve">Враховуючи важливість забезпечення мешканців Херсона якісними послугами з перевезення громадським транспортом, необхідно </w:t>
      </w:r>
      <w:proofErr w:type="spellStart"/>
      <w:r w:rsidRPr="00011944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Pr="00011944">
        <w:rPr>
          <w:rFonts w:ascii="Times New Roman" w:hAnsi="Times New Roman"/>
          <w:sz w:val="28"/>
          <w:szCs w:val="28"/>
          <w:lang w:val="uk-UA"/>
        </w:rPr>
        <w:t xml:space="preserve"> зміни до Програми розвитку міського пасажирського транс</w:t>
      </w:r>
      <w:r>
        <w:rPr>
          <w:rFonts w:ascii="Times New Roman" w:hAnsi="Times New Roman"/>
          <w:sz w:val="28"/>
          <w:szCs w:val="28"/>
          <w:lang w:val="uk-UA"/>
        </w:rPr>
        <w:t>порту на 2018-202</w:t>
      </w:r>
      <w:r w:rsidRPr="007836E4">
        <w:rPr>
          <w:rFonts w:ascii="Times New Roman" w:hAnsi="Times New Roman"/>
          <w:sz w:val="28"/>
          <w:szCs w:val="28"/>
        </w:rPr>
        <w:t>6</w:t>
      </w:r>
      <w:r w:rsidRPr="00011944">
        <w:rPr>
          <w:rFonts w:ascii="Times New Roman" w:hAnsi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/>
          <w:sz w:val="28"/>
          <w:szCs w:val="28"/>
          <w:lang w:val="uk-UA"/>
        </w:rPr>
        <w:t xml:space="preserve"> та з метою</w:t>
      </w:r>
      <w: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запровадження </w:t>
      </w:r>
      <w:r w:rsidRPr="00011944">
        <w:rPr>
          <w:rFonts w:ascii="Times New Roman" w:hAnsi="Times New Roman"/>
          <w:sz w:val="28"/>
          <w:szCs w:val="28"/>
          <w:lang w:val="uk-UA"/>
        </w:rPr>
        <w:t>сучасної автоматизованої сис</w:t>
      </w:r>
      <w:r>
        <w:rPr>
          <w:rFonts w:ascii="Times New Roman" w:hAnsi="Times New Roman"/>
          <w:sz w:val="28"/>
          <w:szCs w:val="28"/>
          <w:lang w:val="uk-UA"/>
        </w:rPr>
        <w:t>теми оплати проїзду, покращення</w:t>
      </w:r>
      <w:r w:rsidRPr="00011944">
        <w:rPr>
          <w:rFonts w:ascii="Times New Roman" w:hAnsi="Times New Roman"/>
          <w:sz w:val="28"/>
          <w:szCs w:val="28"/>
          <w:lang w:val="uk-UA"/>
        </w:rPr>
        <w:t xml:space="preserve"> надання пасажирам транспортних послуг</w:t>
      </w:r>
      <w:r>
        <w:rPr>
          <w:rFonts w:ascii="Times New Roman" w:hAnsi="Times New Roman"/>
          <w:sz w:val="28"/>
          <w:szCs w:val="28"/>
          <w:lang w:val="uk-UA"/>
        </w:rPr>
        <w:t>, реалізувати виконання заходів</w:t>
      </w:r>
      <w:r w:rsidRPr="00011944">
        <w:rPr>
          <w:rFonts w:ascii="Times New Roman" w:hAnsi="Times New Roman"/>
          <w:sz w:val="28"/>
          <w:szCs w:val="28"/>
          <w:lang w:val="uk-UA"/>
        </w:rPr>
        <w:t xml:space="preserve"> щодо впровадження  автоматизованої системи обліку оплати проїзду в наземному громадському транспорті на території Херсонської міської територіальної громади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65FB4" w:rsidRDefault="00B65FB4" w:rsidP="0001194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5FB4" w:rsidRDefault="00B65FB4" w:rsidP="0001194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5FB4" w:rsidRDefault="00B65FB4" w:rsidP="0001194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5FB4" w:rsidRPr="009923B9" w:rsidRDefault="00B65FB4" w:rsidP="00011944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923B9">
        <w:rPr>
          <w:rFonts w:ascii="Times New Roman" w:hAnsi="Times New Roman"/>
          <w:b/>
          <w:sz w:val="28"/>
          <w:szCs w:val="28"/>
          <w:lang w:val="uk-UA"/>
        </w:rPr>
        <w:t>Начальник управління транспортної,</w:t>
      </w:r>
    </w:p>
    <w:p w:rsidR="00B65FB4" w:rsidRPr="009923B9" w:rsidRDefault="00B65FB4" w:rsidP="00011944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923B9">
        <w:rPr>
          <w:rFonts w:ascii="Times New Roman" w:hAnsi="Times New Roman"/>
          <w:b/>
          <w:sz w:val="28"/>
          <w:szCs w:val="28"/>
          <w:lang w:val="uk-UA"/>
        </w:rPr>
        <w:t>дорожньої інфраструктури і зв’язку</w:t>
      </w:r>
    </w:p>
    <w:p w:rsidR="00B65FB4" w:rsidRPr="009923B9" w:rsidRDefault="00B65FB4" w:rsidP="00011944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923B9">
        <w:rPr>
          <w:rFonts w:ascii="Times New Roman" w:hAnsi="Times New Roman"/>
          <w:b/>
          <w:sz w:val="28"/>
          <w:szCs w:val="28"/>
          <w:lang w:val="uk-UA"/>
        </w:rPr>
        <w:t>департаменту міського господарства</w:t>
      </w:r>
      <w:r w:rsidRPr="009923B9">
        <w:rPr>
          <w:rFonts w:ascii="Times New Roman" w:hAnsi="Times New Roman"/>
          <w:b/>
          <w:sz w:val="28"/>
          <w:szCs w:val="28"/>
          <w:lang w:val="uk-UA"/>
        </w:rPr>
        <w:tab/>
      </w:r>
      <w:r w:rsidRPr="009923B9">
        <w:rPr>
          <w:rFonts w:ascii="Times New Roman" w:hAnsi="Times New Roman"/>
          <w:b/>
          <w:sz w:val="28"/>
          <w:szCs w:val="28"/>
          <w:lang w:val="uk-UA"/>
        </w:rPr>
        <w:tab/>
      </w:r>
      <w:r w:rsidRPr="009923B9">
        <w:rPr>
          <w:rFonts w:ascii="Times New Roman" w:hAnsi="Times New Roman"/>
          <w:b/>
          <w:sz w:val="28"/>
          <w:szCs w:val="28"/>
          <w:lang w:val="uk-UA"/>
        </w:rPr>
        <w:tab/>
      </w:r>
      <w:r w:rsidRPr="009923B9">
        <w:rPr>
          <w:rFonts w:ascii="Times New Roman" w:hAnsi="Times New Roman"/>
          <w:b/>
          <w:sz w:val="28"/>
          <w:szCs w:val="28"/>
          <w:lang w:val="uk-UA"/>
        </w:rPr>
        <w:tab/>
        <w:t>Марина ВІРКУН</w:t>
      </w:r>
    </w:p>
    <w:sectPr w:rsidR="00B65FB4" w:rsidRPr="009923B9" w:rsidSect="00356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EB6"/>
    <w:rsid w:val="00011944"/>
    <w:rsid w:val="00054295"/>
    <w:rsid w:val="000A5EB6"/>
    <w:rsid w:val="00161A13"/>
    <w:rsid w:val="003567A6"/>
    <w:rsid w:val="00537283"/>
    <w:rsid w:val="007836E4"/>
    <w:rsid w:val="009923B9"/>
    <w:rsid w:val="00B65FB4"/>
    <w:rsid w:val="00D35EC5"/>
    <w:rsid w:val="00E8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C0C006-F223-4385-A56D-A4FDAB5F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7A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92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923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2021-08-28T05:49:00Z</cp:lastPrinted>
  <dcterms:created xsi:type="dcterms:W3CDTF">2021-08-31T06:50:00Z</dcterms:created>
  <dcterms:modified xsi:type="dcterms:W3CDTF">2021-08-31T06:50:00Z</dcterms:modified>
</cp:coreProperties>
</file>